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B6" w:rsidRPr="0043497E" w:rsidRDefault="002E45B6" w:rsidP="002E45B6">
      <w:pPr>
        <w:pStyle w:val="a3"/>
        <w:tabs>
          <w:tab w:val="left" w:pos="6300"/>
        </w:tabs>
        <w:ind w:left="4956" w:right="-142"/>
        <w:jc w:val="center"/>
        <w:rPr>
          <w:b w:val="0"/>
          <w:szCs w:val="24"/>
        </w:rPr>
      </w:pPr>
      <w:r w:rsidRPr="0043497E">
        <w:rPr>
          <w:b w:val="0"/>
          <w:szCs w:val="24"/>
        </w:rPr>
        <w:t>Приложение №1</w:t>
      </w:r>
    </w:p>
    <w:p w:rsidR="002E45B6" w:rsidRPr="0043497E" w:rsidRDefault="002E45B6" w:rsidP="002E45B6">
      <w:pPr>
        <w:pStyle w:val="a3"/>
        <w:tabs>
          <w:tab w:val="left" w:pos="5220"/>
        </w:tabs>
        <w:ind w:left="4956" w:right="-142"/>
        <w:jc w:val="center"/>
        <w:rPr>
          <w:b w:val="0"/>
          <w:szCs w:val="24"/>
        </w:rPr>
      </w:pPr>
      <w:r w:rsidRPr="0043497E">
        <w:rPr>
          <w:b w:val="0"/>
          <w:szCs w:val="24"/>
        </w:rPr>
        <w:t>к Положению об Общественном Совете</w:t>
      </w:r>
    </w:p>
    <w:p w:rsidR="002E45B6" w:rsidRPr="0043497E" w:rsidRDefault="002E45B6" w:rsidP="002E45B6">
      <w:pPr>
        <w:pStyle w:val="a3"/>
        <w:tabs>
          <w:tab w:val="left" w:pos="5220"/>
        </w:tabs>
        <w:ind w:left="4956" w:right="-142"/>
        <w:jc w:val="center"/>
        <w:rPr>
          <w:b w:val="0"/>
          <w:szCs w:val="24"/>
        </w:rPr>
      </w:pPr>
      <w:r w:rsidRPr="0043497E">
        <w:rPr>
          <w:b w:val="0"/>
          <w:szCs w:val="24"/>
        </w:rPr>
        <w:t>при комитете по делам молодёжи мэрии городского округа Тольятти, утверждённом</w:t>
      </w:r>
    </w:p>
    <w:p w:rsidR="002E45B6" w:rsidRPr="0043497E" w:rsidRDefault="002E45B6" w:rsidP="002E45B6">
      <w:pPr>
        <w:pStyle w:val="a3"/>
        <w:tabs>
          <w:tab w:val="left" w:pos="5220"/>
        </w:tabs>
        <w:ind w:left="4956" w:right="-142"/>
        <w:jc w:val="center"/>
        <w:rPr>
          <w:b w:val="0"/>
          <w:szCs w:val="24"/>
        </w:rPr>
      </w:pPr>
      <w:r w:rsidRPr="0043497E">
        <w:rPr>
          <w:b w:val="0"/>
          <w:szCs w:val="24"/>
        </w:rPr>
        <w:t>Приказом комитета по делам молодёжи мэрии городского округа Тольятти</w:t>
      </w:r>
    </w:p>
    <w:p w:rsidR="002E45B6" w:rsidRPr="0043497E" w:rsidRDefault="002E45B6" w:rsidP="002E45B6">
      <w:pPr>
        <w:pStyle w:val="a3"/>
        <w:tabs>
          <w:tab w:val="left" w:pos="6480"/>
        </w:tabs>
        <w:ind w:left="4956" w:right="-142"/>
        <w:jc w:val="center"/>
        <w:rPr>
          <w:b w:val="0"/>
          <w:szCs w:val="24"/>
          <w:u w:val="single"/>
        </w:rPr>
      </w:pPr>
      <w:r w:rsidRPr="0043497E">
        <w:rPr>
          <w:b w:val="0"/>
          <w:szCs w:val="24"/>
          <w:u w:val="single"/>
        </w:rPr>
        <w:t>23.07.2015 г. №11</w:t>
      </w:r>
      <w:r w:rsidR="00AF7FA4">
        <w:rPr>
          <w:b w:val="0"/>
          <w:szCs w:val="24"/>
          <w:u w:val="single"/>
        </w:rPr>
        <w:t>-пк</w:t>
      </w:r>
      <w:bookmarkStart w:id="0" w:name="_GoBack"/>
      <w:bookmarkEnd w:id="0"/>
      <w:r w:rsidR="00DE0CDA">
        <w:rPr>
          <w:b w:val="0"/>
          <w:szCs w:val="24"/>
          <w:u w:val="single"/>
        </w:rPr>
        <w:t>/3.6</w:t>
      </w:r>
    </w:p>
    <w:p w:rsidR="002E45B6" w:rsidRPr="0043497E" w:rsidRDefault="002E45B6" w:rsidP="002E45B6">
      <w:pPr>
        <w:pStyle w:val="a3"/>
        <w:tabs>
          <w:tab w:val="left" w:pos="6480"/>
        </w:tabs>
        <w:ind w:left="4956" w:right="-142"/>
        <w:jc w:val="center"/>
        <w:rPr>
          <w:b w:val="0"/>
          <w:szCs w:val="24"/>
        </w:rPr>
      </w:pPr>
    </w:p>
    <w:p w:rsidR="002E45B6" w:rsidRPr="0043497E" w:rsidRDefault="002E45B6" w:rsidP="002E45B6">
      <w:pPr>
        <w:pStyle w:val="a3"/>
        <w:tabs>
          <w:tab w:val="left" w:pos="6480"/>
        </w:tabs>
        <w:ind w:left="4956" w:right="-142"/>
        <w:jc w:val="center"/>
        <w:rPr>
          <w:b w:val="0"/>
          <w:szCs w:val="24"/>
        </w:rPr>
      </w:pPr>
    </w:p>
    <w:p w:rsidR="002E45B6" w:rsidRPr="0043497E" w:rsidRDefault="002E45B6" w:rsidP="002E45B6">
      <w:pPr>
        <w:pStyle w:val="a3"/>
        <w:tabs>
          <w:tab w:val="left" w:pos="6480"/>
        </w:tabs>
        <w:ind w:left="4956" w:right="-142"/>
        <w:jc w:val="center"/>
        <w:rPr>
          <w:b w:val="0"/>
          <w:szCs w:val="24"/>
        </w:rPr>
      </w:pPr>
      <w:r w:rsidRPr="0043497E">
        <w:rPr>
          <w:b w:val="0"/>
          <w:szCs w:val="24"/>
        </w:rPr>
        <w:t>Руководителю комитета по делам молодёжи мэрии городского округа Тольятти</w:t>
      </w:r>
    </w:p>
    <w:p w:rsidR="002E45B6" w:rsidRPr="0043497E" w:rsidRDefault="002E45B6" w:rsidP="002E45B6">
      <w:pPr>
        <w:pStyle w:val="a3"/>
        <w:tabs>
          <w:tab w:val="left" w:pos="6480"/>
        </w:tabs>
        <w:ind w:left="4956" w:right="-142"/>
        <w:jc w:val="center"/>
        <w:rPr>
          <w:b w:val="0"/>
          <w:szCs w:val="24"/>
          <w:u w:val="single"/>
        </w:rPr>
      </w:pPr>
      <w:r w:rsidRPr="0043497E">
        <w:rPr>
          <w:b w:val="0"/>
          <w:szCs w:val="24"/>
          <w:u w:val="single"/>
        </w:rPr>
        <w:t>Марине Александровне Козловой</w:t>
      </w:r>
    </w:p>
    <w:p w:rsidR="002E45B6" w:rsidRPr="0043497E" w:rsidRDefault="002E45B6" w:rsidP="002E45B6">
      <w:pPr>
        <w:pStyle w:val="a3"/>
        <w:tabs>
          <w:tab w:val="left" w:pos="6480"/>
        </w:tabs>
        <w:ind w:left="4956" w:right="-142"/>
        <w:jc w:val="both"/>
        <w:rPr>
          <w:b w:val="0"/>
          <w:szCs w:val="24"/>
        </w:rPr>
      </w:pPr>
      <w:r w:rsidRPr="0043497E">
        <w:rPr>
          <w:b w:val="0"/>
          <w:szCs w:val="24"/>
        </w:rPr>
        <w:t>от ___________________________________</w:t>
      </w:r>
    </w:p>
    <w:p w:rsidR="002E45B6" w:rsidRPr="0043497E" w:rsidRDefault="002E45B6" w:rsidP="002E45B6">
      <w:pPr>
        <w:pStyle w:val="a3"/>
        <w:tabs>
          <w:tab w:val="left" w:pos="6480"/>
        </w:tabs>
        <w:ind w:left="4956" w:right="-142"/>
        <w:jc w:val="both"/>
        <w:rPr>
          <w:b w:val="0"/>
          <w:szCs w:val="24"/>
        </w:rPr>
      </w:pPr>
      <w:r w:rsidRPr="0043497E">
        <w:rPr>
          <w:b w:val="0"/>
          <w:szCs w:val="24"/>
        </w:rPr>
        <w:t>_____________________________________</w:t>
      </w:r>
    </w:p>
    <w:p w:rsidR="002E45B6" w:rsidRPr="0043497E" w:rsidRDefault="002E45B6" w:rsidP="002E45B6">
      <w:pPr>
        <w:pStyle w:val="a3"/>
        <w:tabs>
          <w:tab w:val="left" w:pos="6480"/>
        </w:tabs>
        <w:ind w:left="4956" w:right="-142"/>
        <w:jc w:val="right"/>
        <w:rPr>
          <w:b w:val="0"/>
          <w:szCs w:val="24"/>
        </w:rPr>
      </w:pPr>
    </w:p>
    <w:p w:rsidR="000F0B0A" w:rsidRDefault="000F0B0A" w:rsidP="002E45B6">
      <w:pPr>
        <w:autoSpaceDE w:val="0"/>
        <w:autoSpaceDN w:val="0"/>
        <w:adjustRightInd w:val="0"/>
        <w:jc w:val="right"/>
        <w:rPr>
          <w:szCs w:val="24"/>
        </w:rPr>
      </w:pPr>
    </w:p>
    <w:p w:rsidR="00B00D5A" w:rsidRPr="0043497E" w:rsidRDefault="00B00D5A" w:rsidP="002E45B6">
      <w:pPr>
        <w:autoSpaceDE w:val="0"/>
        <w:autoSpaceDN w:val="0"/>
        <w:adjustRightInd w:val="0"/>
        <w:jc w:val="right"/>
        <w:rPr>
          <w:szCs w:val="24"/>
        </w:rPr>
      </w:pPr>
      <w:r w:rsidRPr="0043497E">
        <w:rPr>
          <w:szCs w:val="24"/>
        </w:rPr>
        <w:t>Актуальный номер мобильного телефона</w:t>
      </w:r>
    </w:p>
    <w:p w:rsidR="00B00D5A" w:rsidRPr="0043497E" w:rsidRDefault="002E45B6" w:rsidP="002E45B6">
      <w:pPr>
        <w:autoSpaceDE w:val="0"/>
        <w:autoSpaceDN w:val="0"/>
        <w:adjustRightInd w:val="0"/>
        <w:jc w:val="right"/>
        <w:rPr>
          <w:szCs w:val="24"/>
        </w:rPr>
      </w:pPr>
      <w:r w:rsidRPr="0043497E">
        <w:rPr>
          <w:szCs w:val="24"/>
        </w:rPr>
        <w:t>____________________________________</w:t>
      </w:r>
    </w:p>
    <w:p w:rsidR="0043497E" w:rsidRPr="0043497E" w:rsidRDefault="0043497E" w:rsidP="002E45B6">
      <w:pPr>
        <w:autoSpaceDE w:val="0"/>
        <w:autoSpaceDN w:val="0"/>
        <w:adjustRightInd w:val="0"/>
        <w:jc w:val="right"/>
        <w:rPr>
          <w:szCs w:val="24"/>
        </w:rPr>
      </w:pPr>
      <w:r w:rsidRPr="0043497E">
        <w:rPr>
          <w:szCs w:val="24"/>
        </w:rPr>
        <w:t xml:space="preserve">Страница в </w:t>
      </w:r>
      <w:proofErr w:type="spellStart"/>
      <w:r w:rsidRPr="0043497E">
        <w:rPr>
          <w:szCs w:val="24"/>
        </w:rPr>
        <w:t>ВКонтакте</w:t>
      </w:r>
      <w:proofErr w:type="spellEnd"/>
    </w:p>
    <w:p w:rsidR="002E45B6" w:rsidRPr="0043497E" w:rsidRDefault="0043497E" w:rsidP="002E45B6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_____</w:t>
      </w:r>
      <w:r w:rsidRPr="0043497E">
        <w:rPr>
          <w:szCs w:val="24"/>
        </w:rPr>
        <w:t>_______________________________</w:t>
      </w:r>
      <w:r w:rsidR="002E45B6" w:rsidRPr="0043497E">
        <w:rPr>
          <w:szCs w:val="24"/>
        </w:rPr>
        <w:t xml:space="preserve">                     </w:t>
      </w: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4"/>
        </w:rPr>
      </w:pP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4"/>
        </w:rPr>
      </w:pP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4"/>
        </w:rPr>
      </w:pPr>
      <w:r w:rsidRPr="0043497E">
        <w:rPr>
          <w:szCs w:val="24"/>
        </w:rPr>
        <w:t>ЗАЯВЛЕНИЕ.</w:t>
      </w: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4"/>
        </w:rPr>
      </w:pP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43497E">
        <w:rPr>
          <w:szCs w:val="24"/>
        </w:rPr>
        <w:t>Прошу включить ________________________________________________________ в состав Общественного Совета при комитете по делам молодёжи мэрии городского округа Тольятти в качестве представителя _________________________________________</w:t>
      </w: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497E">
        <w:rPr>
          <w:szCs w:val="24"/>
        </w:rPr>
        <w:t>_____________________________________________________________________________.</w:t>
      </w: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497E">
        <w:rPr>
          <w:szCs w:val="24"/>
        </w:rPr>
        <w:t>К заявлению прилагаю документы, необходимые для включени</w:t>
      </w:r>
      <w:r w:rsidR="00B00D5A" w:rsidRPr="0043497E">
        <w:rPr>
          <w:szCs w:val="24"/>
        </w:rPr>
        <w:t>я в состав Общественного Совета.</w:t>
      </w: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2E45B6" w:rsidRPr="0043497E" w:rsidRDefault="002E45B6" w:rsidP="002E45B6">
      <w:pPr>
        <w:autoSpaceDE w:val="0"/>
        <w:autoSpaceDN w:val="0"/>
        <w:adjustRightInd w:val="0"/>
        <w:jc w:val="both"/>
        <w:rPr>
          <w:szCs w:val="24"/>
        </w:rPr>
      </w:pPr>
      <w:r w:rsidRPr="0043497E">
        <w:rPr>
          <w:szCs w:val="24"/>
        </w:rPr>
        <w:t>«_______» ______________ 20___г.     ____________________    _______________________</w:t>
      </w:r>
    </w:p>
    <w:p w:rsidR="002E45B6" w:rsidRPr="00BC1F17" w:rsidRDefault="002E45B6" w:rsidP="002E45B6">
      <w:pPr>
        <w:autoSpaceDE w:val="0"/>
        <w:autoSpaceDN w:val="0"/>
        <w:adjustRightInd w:val="0"/>
        <w:jc w:val="both"/>
        <w:rPr>
          <w:sz w:val="20"/>
        </w:rPr>
      </w:pPr>
      <w:r w:rsidRPr="00BC1F17">
        <w:rPr>
          <w:sz w:val="20"/>
        </w:rPr>
        <w:t xml:space="preserve">                                                                 </w:t>
      </w:r>
      <w:r w:rsidR="00BC1F17" w:rsidRPr="00BC1F17">
        <w:rPr>
          <w:sz w:val="20"/>
        </w:rPr>
        <w:t xml:space="preserve">         </w:t>
      </w:r>
      <w:r w:rsidR="00BC1F17">
        <w:rPr>
          <w:sz w:val="20"/>
        </w:rPr>
        <w:tab/>
      </w:r>
      <w:r w:rsidR="00BC1F17">
        <w:rPr>
          <w:sz w:val="20"/>
        </w:rPr>
        <w:tab/>
      </w:r>
      <w:r w:rsidR="00BC1F17" w:rsidRPr="00BC1F17">
        <w:rPr>
          <w:sz w:val="20"/>
        </w:rPr>
        <w:t xml:space="preserve"> </w:t>
      </w:r>
      <w:r w:rsidRPr="00BC1F17">
        <w:rPr>
          <w:sz w:val="20"/>
        </w:rPr>
        <w:t>подпи</w:t>
      </w:r>
      <w:r w:rsidR="00BC1F17" w:rsidRPr="00BC1F17">
        <w:rPr>
          <w:sz w:val="20"/>
        </w:rPr>
        <w:t xml:space="preserve">сь                          </w:t>
      </w:r>
      <w:r w:rsidRPr="00BC1F17">
        <w:rPr>
          <w:sz w:val="20"/>
        </w:rPr>
        <w:t>расшифровка подписи</w:t>
      </w: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2E45B6" w:rsidRPr="0043497E" w:rsidRDefault="002E45B6" w:rsidP="002E45B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43497E">
        <w:rPr>
          <w:szCs w:val="24"/>
        </w:rPr>
        <w:t>МП</w:t>
      </w:r>
    </w:p>
    <w:p w:rsidR="002E45B6" w:rsidRPr="0043497E" w:rsidRDefault="002E45B6" w:rsidP="002E45B6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43497E">
        <w:rPr>
          <w:szCs w:val="24"/>
        </w:rPr>
        <w:t xml:space="preserve">(для выдвижения организациями, </w:t>
      </w:r>
      <w:proofErr w:type="gramEnd"/>
    </w:p>
    <w:p w:rsidR="00F80718" w:rsidRPr="0043497E" w:rsidRDefault="002E45B6" w:rsidP="0043497E">
      <w:pPr>
        <w:autoSpaceDE w:val="0"/>
        <w:autoSpaceDN w:val="0"/>
        <w:adjustRightInd w:val="0"/>
        <w:jc w:val="both"/>
        <w:rPr>
          <w:b/>
          <w:szCs w:val="24"/>
        </w:rPr>
      </w:pPr>
      <w:r w:rsidRPr="0043497E">
        <w:rPr>
          <w:szCs w:val="24"/>
        </w:rPr>
        <w:t>общественными объединениями)</w:t>
      </w:r>
    </w:p>
    <w:sectPr w:rsidR="00F80718" w:rsidRPr="0043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B6"/>
    <w:rsid w:val="000F0B0A"/>
    <w:rsid w:val="002E45B6"/>
    <w:rsid w:val="0043497E"/>
    <w:rsid w:val="007F2AA9"/>
    <w:rsid w:val="00AF7FA4"/>
    <w:rsid w:val="00B00D5A"/>
    <w:rsid w:val="00BC1F17"/>
    <w:rsid w:val="00C64553"/>
    <w:rsid w:val="00CF299F"/>
    <w:rsid w:val="00D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E45B6"/>
    <w:pPr>
      <w:ind w:left="5580" w:right="384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E45B6"/>
    <w:pPr>
      <w:ind w:left="5580" w:right="38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2015-07-24T11:14:00Z</dcterms:created>
  <dcterms:modified xsi:type="dcterms:W3CDTF">2015-08-04T11:58:00Z</dcterms:modified>
</cp:coreProperties>
</file>