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2" w:rsidRPr="003354E1" w:rsidRDefault="007842D2" w:rsidP="007842D2">
      <w:pPr>
        <w:jc w:val="center"/>
        <w:rPr>
          <w:b/>
          <w:sz w:val="24"/>
          <w:szCs w:val="24"/>
        </w:rPr>
      </w:pPr>
      <w:r w:rsidRPr="003354E1">
        <w:rPr>
          <w:b/>
          <w:sz w:val="24"/>
          <w:szCs w:val="24"/>
        </w:rPr>
        <w:t>Информация о заседании комиссии</w:t>
      </w:r>
    </w:p>
    <w:p w:rsidR="007842D2" w:rsidRPr="003354E1" w:rsidRDefault="007842D2" w:rsidP="007842D2">
      <w:pPr>
        <w:jc w:val="center"/>
        <w:rPr>
          <w:b/>
          <w:sz w:val="24"/>
          <w:szCs w:val="24"/>
        </w:rPr>
      </w:pPr>
      <w:r w:rsidRPr="003354E1">
        <w:rPr>
          <w:b/>
          <w:sz w:val="24"/>
          <w:szCs w:val="24"/>
        </w:rPr>
        <w:t xml:space="preserve">по соблюдению требований к служебному поведению </w:t>
      </w:r>
    </w:p>
    <w:p w:rsidR="007842D2" w:rsidRPr="003354E1" w:rsidRDefault="007842D2" w:rsidP="007842D2">
      <w:pPr>
        <w:jc w:val="center"/>
        <w:rPr>
          <w:b/>
          <w:sz w:val="24"/>
          <w:szCs w:val="24"/>
        </w:rPr>
      </w:pPr>
      <w:r w:rsidRPr="003354E1">
        <w:rPr>
          <w:b/>
          <w:sz w:val="24"/>
          <w:szCs w:val="24"/>
        </w:rPr>
        <w:t xml:space="preserve">и урегулированию конфликта интересов на муниципальной службе </w:t>
      </w:r>
    </w:p>
    <w:p w:rsidR="007842D2" w:rsidRPr="003354E1" w:rsidRDefault="007842D2" w:rsidP="007842D2">
      <w:pPr>
        <w:jc w:val="center"/>
        <w:rPr>
          <w:b/>
          <w:sz w:val="24"/>
          <w:szCs w:val="24"/>
        </w:rPr>
      </w:pPr>
      <w:r w:rsidRPr="003354E1">
        <w:rPr>
          <w:b/>
          <w:sz w:val="24"/>
          <w:szCs w:val="24"/>
        </w:rPr>
        <w:t xml:space="preserve">в администрации </w:t>
      </w:r>
      <w:r>
        <w:rPr>
          <w:b/>
          <w:sz w:val="24"/>
          <w:szCs w:val="24"/>
        </w:rPr>
        <w:t xml:space="preserve">городского округа Тольятти </w:t>
      </w:r>
    </w:p>
    <w:p w:rsidR="007842D2" w:rsidRDefault="007842D2" w:rsidP="007842D2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08.05.2018</w:t>
      </w:r>
      <w:r w:rsidRPr="003354E1">
        <w:rPr>
          <w:sz w:val="24"/>
          <w:szCs w:val="24"/>
        </w:rPr>
        <w:t xml:space="preserve"> в </w:t>
      </w:r>
      <w:r>
        <w:rPr>
          <w:sz w:val="24"/>
          <w:szCs w:val="24"/>
        </w:rPr>
        <w:t>10.00</w:t>
      </w:r>
      <w:r w:rsidRPr="003354E1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г.о. Тольятти, пл. Свободы, 4, зал заседаний</w:t>
      </w:r>
      <w:r w:rsidRPr="003354E1">
        <w:rPr>
          <w:sz w:val="24"/>
          <w:szCs w:val="24"/>
        </w:rPr>
        <w:t xml:space="preserve"> состо</w:t>
      </w:r>
      <w:r>
        <w:rPr>
          <w:sz w:val="24"/>
          <w:szCs w:val="24"/>
        </w:rPr>
        <w:t>ялось</w:t>
      </w:r>
      <w:r w:rsidRPr="003354E1">
        <w:rPr>
          <w:sz w:val="24"/>
          <w:szCs w:val="24"/>
        </w:rPr>
        <w:t xml:space="preserve"> заседание комиссии по соблюдению требований к служебному поведению и </w:t>
      </w:r>
      <w:r>
        <w:rPr>
          <w:sz w:val="24"/>
          <w:szCs w:val="24"/>
        </w:rPr>
        <w:t xml:space="preserve">урегулированию конфликта интересов на </w:t>
      </w:r>
      <w:r w:rsidRPr="003354E1">
        <w:rPr>
          <w:sz w:val="24"/>
          <w:szCs w:val="24"/>
        </w:rPr>
        <w:t xml:space="preserve">муниципальной службе в администрации </w:t>
      </w:r>
      <w:r>
        <w:rPr>
          <w:sz w:val="24"/>
          <w:szCs w:val="24"/>
        </w:rPr>
        <w:t>городского округа Тольятти.</w:t>
      </w:r>
    </w:p>
    <w:p w:rsidR="007842D2" w:rsidRDefault="007842D2" w:rsidP="007842D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</w:t>
      </w:r>
      <w:r w:rsidRPr="003354E1">
        <w:rPr>
          <w:b/>
          <w:sz w:val="24"/>
          <w:szCs w:val="24"/>
        </w:rPr>
        <w:t xml:space="preserve"> повестки дня:</w:t>
      </w:r>
    </w:p>
    <w:p w:rsidR="007842D2" w:rsidRDefault="007842D2" w:rsidP="007842D2">
      <w:pPr>
        <w:pStyle w:val="1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02395">
        <w:rPr>
          <w:rFonts w:ascii="Times New Roman" w:hAnsi="Times New Roman" w:cs="Times New Roman"/>
          <w:bCs/>
          <w:sz w:val="24"/>
          <w:szCs w:val="24"/>
        </w:rPr>
        <w:t>1</w:t>
      </w:r>
      <w:r w:rsidRPr="00B76461">
        <w:rPr>
          <w:rFonts w:ascii="Times New Roman" w:hAnsi="Times New Roman" w:cs="Times New Roman"/>
          <w:sz w:val="24"/>
          <w:szCs w:val="24"/>
        </w:rPr>
        <w:t>.Рассмотрение заявления главного специалиста отдела развития дорожного хозяйства управления дорожного хозяйства департамента дорожного хозяйства и транспорта  администрации г.о. Тольятти Грабовского Константина Львовича о невозможности по объективным причинам предоставить справки о доходах, расходах, об имуществе и обязательствах имущественного характера на себя и свою супругу за 2017 год.</w:t>
      </w:r>
    </w:p>
    <w:p w:rsidR="007842D2" w:rsidRPr="003354E1" w:rsidRDefault="007842D2" w:rsidP="007842D2">
      <w:pPr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354E1">
        <w:rPr>
          <w:b/>
          <w:sz w:val="24"/>
          <w:szCs w:val="24"/>
        </w:rPr>
        <w:t>Решени</w:t>
      </w:r>
      <w:r>
        <w:rPr>
          <w:b/>
          <w:sz w:val="24"/>
          <w:szCs w:val="24"/>
        </w:rPr>
        <w:t>е</w:t>
      </w:r>
      <w:r w:rsidRPr="003354E1">
        <w:rPr>
          <w:sz w:val="24"/>
          <w:szCs w:val="24"/>
        </w:rPr>
        <w:t>, принят</w:t>
      </w:r>
      <w:r>
        <w:rPr>
          <w:sz w:val="24"/>
          <w:szCs w:val="24"/>
        </w:rPr>
        <w:t>ое</w:t>
      </w:r>
      <w:r w:rsidRPr="003354E1">
        <w:rPr>
          <w:sz w:val="24"/>
          <w:szCs w:val="24"/>
        </w:rPr>
        <w:t xml:space="preserve"> по </w:t>
      </w:r>
      <w:r>
        <w:rPr>
          <w:sz w:val="24"/>
          <w:szCs w:val="24"/>
        </w:rPr>
        <w:t>вопросу:</w:t>
      </w:r>
    </w:p>
    <w:p w:rsidR="007842D2" w:rsidRDefault="007842D2" w:rsidP="007842D2">
      <w:pPr>
        <w:shd w:val="clear" w:color="auto" w:fill="FFFFFF"/>
        <w:tabs>
          <w:tab w:val="left" w:pos="9638"/>
        </w:tabs>
        <w:ind w:left="-284" w:right="-1" w:firstLine="568"/>
        <w:jc w:val="both"/>
        <w:rPr>
          <w:sz w:val="24"/>
          <w:szCs w:val="24"/>
        </w:rPr>
      </w:pPr>
      <w:r>
        <w:rPr>
          <w:sz w:val="24"/>
          <w:szCs w:val="24"/>
        </w:rPr>
        <w:t>1.Признать причину</w:t>
      </w:r>
      <w:r w:rsidRPr="00B31569">
        <w:rPr>
          <w:sz w:val="24"/>
          <w:szCs w:val="24"/>
        </w:rPr>
        <w:t xml:space="preserve"> непредставления Грабовским Константином Львовичем справок о доходах, расходах, об имуществе и обязательствах имущественного характера на себя и свою супругу Грабовскую Л.А. за 2017 год объективной и уважительной.</w:t>
      </w:r>
      <w:r>
        <w:rPr>
          <w:sz w:val="24"/>
          <w:szCs w:val="24"/>
        </w:rPr>
        <w:t xml:space="preserve"> </w:t>
      </w:r>
    </w:p>
    <w:p w:rsidR="007842D2" w:rsidRPr="00A05E30" w:rsidRDefault="007842D2" w:rsidP="007842D2">
      <w:pPr>
        <w:shd w:val="clear" w:color="auto" w:fill="FFFFFF"/>
        <w:tabs>
          <w:tab w:val="left" w:pos="9638"/>
        </w:tabs>
        <w:ind w:left="-284" w:right="-1" w:firstLine="568"/>
        <w:jc w:val="both"/>
        <w:rPr>
          <w:sz w:val="24"/>
          <w:szCs w:val="24"/>
        </w:rPr>
      </w:pPr>
      <w:r>
        <w:rPr>
          <w:sz w:val="24"/>
          <w:szCs w:val="24"/>
        </w:rPr>
        <w:t>2.Рекомендовать Грабовскому К.Л. предоставить справки</w:t>
      </w:r>
      <w:r w:rsidRPr="00B31569">
        <w:rPr>
          <w:sz w:val="24"/>
          <w:szCs w:val="24"/>
        </w:rPr>
        <w:t xml:space="preserve"> о доходах, расходах, об имуществе и обязательствах имущественного характера на себя и свою супругу</w:t>
      </w:r>
      <w:r>
        <w:rPr>
          <w:sz w:val="24"/>
          <w:szCs w:val="24"/>
        </w:rPr>
        <w:t xml:space="preserve"> за 2017 год по выздоровлению и последующему выходу на работу.</w:t>
      </w:r>
    </w:p>
    <w:p w:rsidR="007842D2" w:rsidRPr="00B31569" w:rsidRDefault="007842D2" w:rsidP="007842D2">
      <w:pPr>
        <w:tabs>
          <w:tab w:val="left" w:pos="9214"/>
        </w:tabs>
        <w:autoSpaceDE w:val="0"/>
        <w:autoSpaceDN w:val="0"/>
        <w:adjustRightInd w:val="0"/>
        <w:ind w:left="-284" w:firstLine="568"/>
        <w:jc w:val="both"/>
        <w:outlineLvl w:val="1"/>
        <w:rPr>
          <w:sz w:val="24"/>
          <w:szCs w:val="24"/>
        </w:rPr>
      </w:pPr>
      <w:r w:rsidRPr="00B31569">
        <w:rPr>
          <w:sz w:val="24"/>
          <w:szCs w:val="24"/>
        </w:rPr>
        <w:t>Голосовали: «за» - единогласно.</w:t>
      </w:r>
    </w:p>
    <w:p w:rsidR="007842D2" w:rsidRDefault="007842D2" w:rsidP="007842D2">
      <w:pPr>
        <w:tabs>
          <w:tab w:val="left" w:pos="9214"/>
        </w:tabs>
        <w:autoSpaceDE w:val="0"/>
        <w:autoSpaceDN w:val="0"/>
        <w:adjustRightInd w:val="0"/>
        <w:ind w:left="-284" w:firstLine="568"/>
        <w:jc w:val="both"/>
        <w:outlineLvl w:val="1"/>
        <w:rPr>
          <w:sz w:val="24"/>
          <w:szCs w:val="24"/>
        </w:rPr>
      </w:pPr>
      <w:r w:rsidRPr="00B31569">
        <w:rPr>
          <w:sz w:val="24"/>
          <w:szCs w:val="24"/>
        </w:rPr>
        <w:t>Решение принято.</w:t>
      </w:r>
    </w:p>
    <w:p w:rsidR="007842D2" w:rsidRDefault="007842D2" w:rsidP="007842D2">
      <w:pPr>
        <w:tabs>
          <w:tab w:val="left" w:pos="9214"/>
        </w:tabs>
        <w:autoSpaceDE w:val="0"/>
        <w:autoSpaceDN w:val="0"/>
        <w:adjustRightInd w:val="0"/>
        <w:ind w:left="-284" w:firstLine="568"/>
        <w:jc w:val="both"/>
        <w:outlineLvl w:val="1"/>
        <w:rPr>
          <w:sz w:val="24"/>
          <w:szCs w:val="24"/>
        </w:rPr>
      </w:pPr>
    </w:p>
    <w:p w:rsidR="001C3444" w:rsidRDefault="007842D2"/>
    <w:sectPr w:rsidR="001C3444" w:rsidSect="00AD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842D2"/>
    <w:rsid w:val="001A093D"/>
    <w:rsid w:val="00232FEF"/>
    <w:rsid w:val="003E0B14"/>
    <w:rsid w:val="007842D2"/>
    <w:rsid w:val="00862EF6"/>
    <w:rsid w:val="00AD0486"/>
    <w:rsid w:val="00D75D8E"/>
    <w:rsid w:val="00E5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842D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2018-06-07T09:32:00Z</dcterms:created>
  <dcterms:modified xsi:type="dcterms:W3CDTF">2018-06-07T09:34:00Z</dcterms:modified>
</cp:coreProperties>
</file>