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99" w:rsidRPr="007E3FD3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7E3FD3">
        <w:rPr>
          <w:rFonts w:ascii="Times New Roman" w:hAnsi="Times New Roman"/>
          <w:sz w:val="28"/>
          <w:szCs w:val="26"/>
        </w:rPr>
        <w:t xml:space="preserve">Информация о внесении изменений </w:t>
      </w:r>
    </w:p>
    <w:p w:rsidR="007F5499" w:rsidRPr="007E3FD3" w:rsidRDefault="007F5499" w:rsidP="007E3F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6"/>
        </w:rPr>
      </w:pPr>
      <w:r w:rsidRPr="007E3FD3">
        <w:rPr>
          <w:rFonts w:ascii="Times New Roman" w:hAnsi="Times New Roman"/>
          <w:sz w:val="28"/>
          <w:szCs w:val="26"/>
        </w:rPr>
        <w:t>в реестр</w:t>
      </w:r>
      <w:r w:rsidR="007E3FD3" w:rsidRPr="007E3FD3">
        <w:rPr>
          <w:rFonts w:ascii="Times New Roman" w:hAnsi="Times New Roman"/>
          <w:sz w:val="28"/>
          <w:szCs w:val="26"/>
        </w:rPr>
        <w:t xml:space="preserve"> межмуниципальных перевозок в части регулярных перевозок на садово-дачные массивы</w:t>
      </w:r>
      <w:r w:rsidRPr="007E3FD3">
        <w:rPr>
          <w:rFonts w:ascii="Times New Roman" w:hAnsi="Times New Roman"/>
          <w:sz w:val="28"/>
          <w:szCs w:val="26"/>
        </w:rPr>
        <w:t xml:space="preserve"> </w:t>
      </w:r>
    </w:p>
    <w:p w:rsidR="007F5499" w:rsidRDefault="007F5499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7E3FD3" w:rsidRPr="007E3FD3" w:rsidRDefault="007E3FD3" w:rsidP="007E3FD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E3FD3">
        <w:rPr>
          <w:rFonts w:ascii="Times New Roman" w:eastAsia="Times New Roman" w:hAnsi="Times New Roman" w:cs="Times New Roman"/>
          <w:sz w:val="26"/>
          <w:szCs w:val="26"/>
          <w:lang w:eastAsia="ar-SA"/>
        </w:rPr>
        <w:t>Изменения в реестр межмуниципальных маршрутов в части регулярных перевозок</w:t>
      </w:r>
      <w:r w:rsidR="008D0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садово-дачные массивы вносятся для</w:t>
      </w:r>
      <w:r w:rsidRPr="007E3F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E0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разделения </w:t>
      </w:r>
      <w:r w:rsidRPr="007E3FD3">
        <w:rPr>
          <w:rFonts w:ascii="Times New Roman" w:eastAsia="Times New Roman" w:hAnsi="Times New Roman" w:cs="Times New Roman"/>
          <w:sz w:val="26"/>
          <w:szCs w:val="26"/>
          <w:lang w:eastAsia="ar-SA"/>
        </w:rPr>
        <w:t>схем движения маршрут</w:t>
      </w:r>
      <w:r w:rsidR="00E903F2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bookmarkStart w:id="0" w:name="_GoBack"/>
      <w:bookmarkEnd w:id="0"/>
      <w:r w:rsidRPr="007E3F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</w:t>
      </w:r>
      <w:r w:rsidR="008D0080">
        <w:rPr>
          <w:rFonts w:ascii="Times New Roman" w:eastAsia="Times New Roman" w:hAnsi="Times New Roman" w:cs="Times New Roman"/>
          <w:sz w:val="26"/>
          <w:szCs w:val="26"/>
          <w:lang w:eastAsia="ar-SA"/>
        </w:rPr>
        <w:t>163</w:t>
      </w:r>
      <w:r w:rsidR="005E00DC">
        <w:rPr>
          <w:rFonts w:ascii="Times New Roman" w:eastAsia="Times New Roman" w:hAnsi="Times New Roman" w:cs="Times New Roman"/>
          <w:sz w:val="26"/>
          <w:szCs w:val="26"/>
          <w:lang w:eastAsia="ar-SA"/>
        </w:rPr>
        <w:t>/</w:t>
      </w:r>
      <w:r w:rsidR="008D0080">
        <w:rPr>
          <w:rFonts w:ascii="Times New Roman" w:eastAsia="Times New Roman" w:hAnsi="Times New Roman" w:cs="Times New Roman"/>
          <w:sz w:val="26"/>
          <w:szCs w:val="26"/>
          <w:lang w:eastAsia="ar-SA"/>
        </w:rPr>
        <w:t>172</w:t>
      </w:r>
      <w:r w:rsidR="005E0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«Стадион «Торпедо» </w:t>
      </w:r>
      <w:r w:rsidR="005E00DC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="005E00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Автовокзал – Рынок (ул. Громовой) – с. Кирилловка (СНТ «Механизатор»)»</w:t>
      </w:r>
      <w:r w:rsidR="008D008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7E3F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11F52" w:rsidRDefault="00C11F52"/>
    <w:sectPr w:rsidR="00C1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16650F"/>
    <w:rsid w:val="00306536"/>
    <w:rsid w:val="005E00DC"/>
    <w:rsid w:val="007E3FD3"/>
    <w:rsid w:val="007F5499"/>
    <w:rsid w:val="008D0080"/>
    <w:rsid w:val="00C11F52"/>
    <w:rsid w:val="00E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2017-03-14T12:57:00Z</cp:lastPrinted>
  <dcterms:created xsi:type="dcterms:W3CDTF">2016-06-03T06:28:00Z</dcterms:created>
  <dcterms:modified xsi:type="dcterms:W3CDTF">2017-03-14T12:58:00Z</dcterms:modified>
</cp:coreProperties>
</file>